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CA0D3" w14:textId="7C9E144A" w:rsidR="00210146" w:rsidRDefault="00BA4FAA">
      <w:r>
        <w:t>BIJLAGE 25</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19"/>
        <w:gridCol w:w="38"/>
        <w:gridCol w:w="1985"/>
        <w:gridCol w:w="4314"/>
      </w:tblGrid>
      <w:tr w:rsidR="00BE0919" w14:paraId="54B00516" w14:textId="77777777" w:rsidTr="00BB2B80">
        <w:trPr>
          <w:trHeight w:val="367"/>
        </w:trPr>
        <w:tc>
          <w:tcPr>
            <w:tcW w:w="2739" w:type="dxa"/>
            <w:vMerge w:val="restart"/>
            <w:tcBorders>
              <w:right w:val="single" w:sz="4" w:space="0" w:color="auto"/>
            </w:tcBorders>
          </w:tcPr>
          <w:p w14:paraId="53293C41" w14:textId="7C436882" w:rsidR="00BE0919" w:rsidRPr="009A0481" w:rsidRDefault="00BE0919">
            <w:pPr>
              <w:rPr>
                <w:lang w:val="nl-NL"/>
              </w:rPr>
            </w:pPr>
          </w:p>
        </w:tc>
        <w:tc>
          <w:tcPr>
            <w:tcW w:w="6543"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BB2B80">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74A2CB76" w:rsidR="00BE0919" w:rsidRPr="009A0481" w:rsidRDefault="003034B4" w:rsidP="00BE0919">
            <w:pPr>
              <w:shd w:val="clear" w:color="auto" w:fill="D9D9D9" w:themeFill="background1" w:themeFillShade="D9"/>
              <w:jc w:val="center"/>
              <w:rPr>
                <w:b/>
                <w:color w:val="0000FF"/>
                <w:sz w:val="48"/>
                <w:szCs w:val="48"/>
                <w:lang w:val="nl-NL"/>
              </w:rPr>
            </w:pPr>
            <w:r>
              <w:rPr>
                <w:b/>
                <w:color w:val="0000FF"/>
                <w:sz w:val="48"/>
                <w:szCs w:val="48"/>
                <w:lang w:val="nl-NL"/>
              </w:rPr>
              <w:t xml:space="preserve">Assistent </w:t>
            </w:r>
            <w:r w:rsidR="00172C98">
              <w:rPr>
                <w:b/>
                <w:color w:val="0000FF"/>
                <w:sz w:val="48"/>
                <w:szCs w:val="48"/>
                <w:lang w:val="nl-NL"/>
              </w:rPr>
              <w:t>Brandpreventi</w:t>
            </w:r>
            <w:r w:rsidR="00201B08">
              <w:rPr>
                <w:b/>
                <w:color w:val="0000FF"/>
                <w:sz w:val="48"/>
                <w:szCs w:val="48"/>
                <w:lang w:val="nl-NL"/>
              </w:rPr>
              <w:t>e</w:t>
            </w:r>
          </w:p>
          <w:p w14:paraId="5EC50568" w14:textId="77777777" w:rsidR="00BE0919" w:rsidRPr="009A0481" w:rsidRDefault="00BE0919">
            <w:pPr>
              <w:rPr>
                <w:lang w:val="nl-NL"/>
              </w:rPr>
            </w:pPr>
          </w:p>
        </w:tc>
      </w:tr>
      <w:tr w:rsidR="00BE0919" w:rsidRPr="008B12DD" w14:paraId="4BB4F2E1" w14:textId="77777777" w:rsidTr="00BB2B80">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3"/>
            <w:tcBorders>
              <w:top w:val="single" w:sz="4" w:space="0" w:color="auto"/>
            </w:tcBorders>
          </w:tcPr>
          <w:p w14:paraId="1599C010" w14:textId="77777777" w:rsidR="00BE0919" w:rsidRPr="00210146" w:rsidRDefault="00BE0919" w:rsidP="000D0EAA">
            <w:pPr>
              <w:jc w:val="center"/>
              <w:rPr>
                <w:rFonts w:cs="Arial"/>
                <w:b/>
                <w:color w:val="000000"/>
                <w:sz w:val="20"/>
                <w:szCs w:val="20"/>
                <w:lang w:val="nl-NL"/>
              </w:rPr>
            </w:pPr>
          </w:p>
          <w:p w14:paraId="05AADAA2" w14:textId="13CCE3A5" w:rsidR="00210146" w:rsidRDefault="00210146" w:rsidP="00210146">
            <w:pPr>
              <w:jc w:val="center"/>
              <w:rPr>
                <w:rFonts w:cs="Arial"/>
                <w:color w:val="000000"/>
                <w:sz w:val="20"/>
                <w:szCs w:val="20"/>
                <w:lang w:val="nl-NL"/>
              </w:rPr>
            </w:pPr>
            <w:r>
              <w:rPr>
                <w:rFonts w:cs="Arial"/>
                <w:color w:val="000000"/>
                <w:sz w:val="20"/>
                <w:szCs w:val="20"/>
                <w:lang w:val="nl-NL"/>
              </w:rPr>
              <w:t xml:space="preserve">Deze functie is </w:t>
            </w:r>
            <w:r w:rsidR="003034B4">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06922E34" w14:textId="77777777" w:rsidR="00210146" w:rsidRDefault="00210146" w:rsidP="00210146">
            <w:pPr>
              <w:jc w:val="center"/>
              <w:rPr>
                <w:rFonts w:cs="Arial"/>
                <w:color w:val="000000"/>
                <w:sz w:val="20"/>
                <w:szCs w:val="20"/>
                <w:lang w:val="nl-NL"/>
              </w:rPr>
            </w:pPr>
          </w:p>
          <w:p w14:paraId="310340F5" w14:textId="40C4CA62" w:rsidR="00210146" w:rsidRDefault="00210146" w:rsidP="00210146">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functie van haar risicoanalyse.</w:t>
            </w:r>
          </w:p>
          <w:p w14:paraId="64DFB617" w14:textId="77777777" w:rsidR="00210146" w:rsidRDefault="00210146" w:rsidP="00210146">
            <w:pPr>
              <w:jc w:val="center"/>
              <w:rPr>
                <w:rFonts w:cs="Arial"/>
                <w:color w:val="000000"/>
                <w:sz w:val="20"/>
                <w:szCs w:val="20"/>
                <w:lang w:val="nl-NL"/>
              </w:rPr>
            </w:pPr>
          </w:p>
          <w:p w14:paraId="75598E4F" w14:textId="77777777" w:rsidR="00210146" w:rsidRPr="00BE0919" w:rsidRDefault="00210146" w:rsidP="00210146">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1AB6C637" w14:textId="77777777" w:rsidR="00D93C6B" w:rsidRDefault="00D93C6B" w:rsidP="00D93C6B">
            <w:pPr>
              <w:jc w:val="center"/>
              <w:rPr>
                <w:rFonts w:cs="Arial"/>
                <w:color w:val="000000"/>
                <w:sz w:val="20"/>
                <w:szCs w:val="20"/>
                <w:lang w:val="nl-NL"/>
              </w:rPr>
            </w:pPr>
          </w:p>
          <w:p w14:paraId="17ADAF09" w14:textId="77777777" w:rsidR="00D93C6B" w:rsidRDefault="00D93C6B" w:rsidP="00D93C6B">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7D20A2F7" w14:textId="77777777" w:rsidR="00D93C6B" w:rsidRDefault="00D93C6B" w:rsidP="00D93C6B">
            <w:pPr>
              <w:jc w:val="center"/>
              <w:rPr>
                <w:rFonts w:cs="Arial"/>
                <w:color w:val="000000"/>
                <w:sz w:val="20"/>
                <w:szCs w:val="20"/>
                <w:lang w:val="nl-NL"/>
              </w:rPr>
            </w:pPr>
          </w:p>
          <w:p w14:paraId="6818CE7F" w14:textId="77777777" w:rsidR="00D93C6B" w:rsidRDefault="00D93C6B" w:rsidP="00D93C6B">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6E303D84" w14:textId="77777777" w:rsidR="00BE0919" w:rsidRPr="009A0481" w:rsidRDefault="00BE0919" w:rsidP="00E37FA0">
            <w:pPr>
              <w:rPr>
                <w:sz w:val="20"/>
                <w:szCs w:val="20"/>
                <w:lang w:val="nl-NL"/>
              </w:rPr>
            </w:pPr>
          </w:p>
        </w:tc>
      </w:tr>
      <w:tr w:rsidR="009A0481" w:rsidRPr="008B12DD" w14:paraId="02F6D96F" w14:textId="77777777" w:rsidTr="00BB2B80">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3"/>
          </w:tcPr>
          <w:p w14:paraId="07B55381" w14:textId="77777777" w:rsidR="00210146" w:rsidRDefault="00210146" w:rsidP="00A65970">
            <w:pPr>
              <w:widowControl w:val="0"/>
              <w:autoSpaceDE w:val="0"/>
              <w:autoSpaceDN w:val="0"/>
              <w:adjustRightInd w:val="0"/>
              <w:spacing w:after="240"/>
              <w:rPr>
                <w:rFonts w:cs="Arial"/>
                <w:sz w:val="20"/>
                <w:szCs w:val="20"/>
                <w:lang w:val="nl-NL"/>
              </w:rPr>
            </w:pPr>
          </w:p>
          <w:p w14:paraId="1E7C094D" w14:textId="2464624F" w:rsidR="00210146" w:rsidRDefault="00172C98" w:rsidP="00210146">
            <w:pPr>
              <w:widowControl w:val="0"/>
              <w:autoSpaceDE w:val="0"/>
              <w:autoSpaceDN w:val="0"/>
              <w:adjustRightInd w:val="0"/>
              <w:spacing w:after="240"/>
              <w:rPr>
                <w:rFonts w:cs="Arial"/>
                <w:sz w:val="20"/>
                <w:szCs w:val="20"/>
                <w:lang w:val="nl-NL"/>
              </w:rPr>
            </w:pPr>
            <w:r w:rsidRPr="00172C98">
              <w:rPr>
                <w:rFonts w:cs="Arial"/>
                <w:sz w:val="20"/>
                <w:szCs w:val="20"/>
                <w:lang w:val="nl-NL"/>
              </w:rPr>
              <w:t xml:space="preserve">De </w:t>
            </w:r>
            <w:r w:rsidR="003034B4">
              <w:rPr>
                <w:rFonts w:cs="Arial"/>
                <w:sz w:val="20"/>
                <w:szCs w:val="20"/>
                <w:lang w:val="nl-NL"/>
              </w:rPr>
              <w:t xml:space="preserve">assistent </w:t>
            </w:r>
            <w:r w:rsidR="0025231B">
              <w:rPr>
                <w:rFonts w:cs="Arial"/>
                <w:sz w:val="20"/>
                <w:szCs w:val="20"/>
                <w:lang w:val="nl-NL"/>
              </w:rPr>
              <w:t>brand</w:t>
            </w:r>
            <w:r w:rsidR="00A65970">
              <w:rPr>
                <w:rFonts w:cs="Arial"/>
                <w:sz w:val="20"/>
                <w:szCs w:val="20"/>
                <w:lang w:val="nl-NL"/>
              </w:rPr>
              <w:t>preventie</w:t>
            </w:r>
            <w:r w:rsidRPr="00172C98">
              <w:rPr>
                <w:rFonts w:cs="Arial"/>
                <w:sz w:val="20"/>
                <w:szCs w:val="20"/>
                <w:lang w:val="nl-NL"/>
              </w:rPr>
              <w:t xml:space="preserve"> </w:t>
            </w:r>
            <w:r w:rsidR="000F3B2A">
              <w:rPr>
                <w:rFonts w:cs="Arial"/>
                <w:sz w:val="20"/>
                <w:szCs w:val="20"/>
                <w:lang w:val="nl-NL"/>
              </w:rPr>
              <w:t xml:space="preserve">heeft taken, bevoegdheden en verantwoordelijkheden bij het uitvoeren van </w:t>
            </w:r>
            <w:r w:rsidR="00210146">
              <w:rPr>
                <w:rFonts w:cs="Arial"/>
                <w:sz w:val="20"/>
                <w:szCs w:val="20"/>
                <w:lang w:val="nl-NL"/>
              </w:rPr>
              <w:t>het zonaal preventiebeleid</w:t>
            </w:r>
            <w:r w:rsidR="0025231B" w:rsidRPr="00A65970">
              <w:rPr>
                <w:rFonts w:cs="Arial"/>
                <w:sz w:val="20"/>
                <w:szCs w:val="20"/>
                <w:lang w:val="nl-NL"/>
              </w:rPr>
              <w:t xml:space="preserve">. </w:t>
            </w:r>
            <w:r w:rsidR="00A65970" w:rsidRPr="00A65970">
              <w:rPr>
                <w:rFonts w:cs="Arial"/>
                <w:sz w:val="20"/>
                <w:szCs w:val="20"/>
                <w:lang w:val="nl-NL"/>
              </w:rPr>
              <w:t>Hij geeft situatie</w:t>
            </w:r>
            <w:r w:rsidR="00A65970">
              <w:rPr>
                <w:rFonts w:cs="Arial"/>
                <w:sz w:val="20"/>
                <w:szCs w:val="20"/>
                <w:lang w:val="nl-NL"/>
              </w:rPr>
              <w:t xml:space="preserve"> </w:t>
            </w:r>
            <w:r w:rsidR="00A65970" w:rsidRPr="00A65970">
              <w:rPr>
                <w:rFonts w:cs="Arial"/>
                <w:sz w:val="20"/>
                <w:szCs w:val="20"/>
                <w:lang w:val="nl-NL"/>
              </w:rPr>
              <w:t xml:space="preserve">specifieke voorlichting over gebruiksvoorwaarden met betrekking tot de brandveiligheid. </w:t>
            </w:r>
          </w:p>
          <w:p w14:paraId="04E5E7B6" w14:textId="3A1C2EAA" w:rsidR="00A65970" w:rsidRPr="00210146" w:rsidRDefault="00A65970" w:rsidP="003034B4">
            <w:pPr>
              <w:widowControl w:val="0"/>
              <w:autoSpaceDE w:val="0"/>
              <w:autoSpaceDN w:val="0"/>
              <w:adjustRightInd w:val="0"/>
              <w:spacing w:after="240"/>
              <w:rPr>
                <w:rFonts w:ascii="Times" w:hAnsi="Times" w:cs="Times"/>
                <w:lang w:val="nl-NL"/>
              </w:rPr>
            </w:pPr>
            <w:r w:rsidRPr="00A65970">
              <w:rPr>
                <w:rFonts w:cs="Arial"/>
                <w:sz w:val="20"/>
                <w:szCs w:val="20"/>
                <w:lang w:val="nl-NL"/>
              </w:rPr>
              <w:t xml:space="preserve">De </w:t>
            </w:r>
            <w:r w:rsidR="003034B4">
              <w:rPr>
                <w:rFonts w:cs="Arial"/>
                <w:sz w:val="20"/>
                <w:szCs w:val="20"/>
                <w:lang w:val="nl-NL"/>
              </w:rPr>
              <w:t xml:space="preserve">assistent </w:t>
            </w:r>
            <w:r w:rsidRPr="00A65970">
              <w:rPr>
                <w:rFonts w:cs="Arial"/>
                <w:sz w:val="20"/>
                <w:szCs w:val="20"/>
                <w:lang w:val="nl-NL"/>
              </w:rPr>
              <w:t>brandpreventie draagt “ het brandveilig samenleven” hoog in het vaandel.</w:t>
            </w:r>
          </w:p>
        </w:tc>
      </w:tr>
      <w:tr w:rsidR="009A0481" w:rsidRPr="008B12DD" w14:paraId="4409692D" w14:textId="77777777" w:rsidTr="00BB2B80">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3"/>
          </w:tcPr>
          <w:p w14:paraId="5251376E" w14:textId="77777777" w:rsidR="00210146" w:rsidRDefault="00210146" w:rsidP="00225EAD">
            <w:pPr>
              <w:rPr>
                <w:rFonts w:cs="Arial"/>
                <w:b/>
                <w:sz w:val="20"/>
                <w:szCs w:val="20"/>
                <w:u w:val="single"/>
                <w:lang w:val="nl-NL"/>
              </w:rPr>
            </w:pPr>
          </w:p>
          <w:p w14:paraId="5164E673" w14:textId="663711E9" w:rsidR="00225EAD" w:rsidRDefault="003034B4" w:rsidP="00225EAD">
            <w:pPr>
              <w:rPr>
                <w:rFonts w:cs="Arial"/>
                <w:b/>
                <w:sz w:val="20"/>
                <w:szCs w:val="20"/>
                <w:u w:val="single"/>
                <w:lang w:val="nl-NL"/>
              </w:rPr>
            </w:pPr>
            <w:r>
              <w:rPr>
                <w:rFonts w:cs="Arial"/>
                <w:b/>
                <w:sz w:val="20"/>
                <w:szCs w:val="20"/>
                <w:u w:val="single"/>
                <w:lang w:val="nl-NL"/>
              </w:rPr>
              <w:t xml:space="preserve">Assistent </w:t>
            </w:r>
            <w:r w:rsidR="00A65970">
              <w:rPr>
                <w:rFonts w:cs="Arial"/>
                <w:b/>
                <w:sz w:val="20"/>
                <w:szCs w:val="20"/>
                <w:u w:val="single"/>
                <w:lang w:val="nl-NL"/>
              </w:rPr>
              <w:t>Brandpreventie</w:t>
            </w:r>
          </w:p>
          <w:p w14:paraId="7F84C0FC" w14:textId="77777777" w:rsidR="00A65970" w:rsidRDefault="00A65970" w:rsidP="00225EAD">
            <w:pPr>
              <w:rPr>
                <w:rFonts w:cs="Arial"/>
                <w:b/>
                <w:sz w:val="20"/>
                <w:szCs w:val="20"/>
                <w:u w:val="single"/>
                <w:lang w:val="nl-NL"/>
              </w:rPr>
            </w:pPr>
          </w:p>
          <w:p w14:paraId="22EC6F12" w14:textId="622D838D" w:rsidR="00A65970" w:rsidRDefault="00A65970" w:rsidP="00225EAD">
            <w:pPr>
              <w:rPr>
                <w:rFonts w:cs="Arial"/>
                <w:sz w:val="20"/>
                <w:szCs w:val="20"/>
                <w:lang w:val="nl-NL"/>
              </w:rPr>
            </w:pPr>
            <w:r>
              <w:rPr>
                <w:rFonts w:cs="Arial"/>
                <w:sz w:val="20"/>
                <w:szCs w:val="20"/>
                <w:lang w:val="nl-NL"/>
              </w:rPr>
              <w:t>Hij geeft voorlichting naar aanleiding van een advies op het brandveilig gebruik en assisteert of geeft zelf voorlichting op het gebied van brandveilig samenleven.</w:t>
            </w:r>
          </w:p>
          <w:p w14:paraId="44CE89C7" w14:textId="77777777" w:rsidR="00210146" w:rsidRDefault="00210146" w:rsidP="00225EAD">
            <w:pPr>
              <w:rPr>
                <w:rFonts w:cs="Arial"/>
                <w:sz w:val="20"/>
                <w:szCs w:val="20"/>
                <w:lang w:val="nl-NL"/>
              </w:rPr>
            </w:pPr>
          </w:p>
          <w:p w14:paraId="2B709C8D" w14:textId="5D8B66A4" w:rsidR="0085764A" w:rsidRPr="0025231B" w:rsidRDefault="00A65970" w:rsidP="00A65970">
            <w:pPr>
              <w:rPr>
                <w:rFonts w:cs="Arial"/>
                <w:sz w:val="20"/>
                <w:szCs w:val="20"/>
                <w:lang w:val="nl-NL"/>
              </w:rPr>
            </w:pPr>
            <w:r>
              <w:rPr>
                <w:rFonts w:cs="Arial"/>
                <w:sz w:val="20"/>
                <w:szCs w:val="20"/>
                <w:lang w:val="nl-NL"/>
              </w:rPr>
              <w:t>Hij maakt onderdeel uit</w:t>
            </w:r>
            <w:r w:rsidR="00521290">
              <w:rPr>
                <w:rFonts w:cs="Arial"/>
                <w:sz w:val="20"/>
                <w:szCs w:val="20"/>
                <w:lang w:val="nl-NL"/>
              </w:rPr>
              <w:t xml:space="preserve"> van het zonaal preventiebureau</w:t>
            </w:r>
            <w:r>
              <w:rPr>
                <w:rFonts w:cs="Arial"/>
                <w:sz w:val="20"/>
                <w:szCs w:val="20"/>
                <w:lang w:val="nl-NL"/>
              </w:rPr>
              <w:t>.</w:t>
            </w:r>
          </w:p>
          <w:p w14:paraId="43546D64" w14:textId="19BA93D0" w:rsidR="0042093F" w:rsidRPr="00210146" w:rsidRDefault="0042093F" w:rsidP="00A65970">
            <w:pPr>
              <w:tabs>
                <w:tab w:val="left" w:pos="220"/>
                <w:tab w:val="left" w:pos="720"/>
              </w:tabs>
              <w:autoSpaceDE w:val="0"/>
              <w:autoSpaceDN w:val="0"/>
              <w:adjustRightInd w:val="0"/>
              <w:rPr>
                <w:rFonts w:cs="Arial"/>
                <w:sz w:val="20"/>
                <w:szCs w:val="20"/>
                <w:lang w:val="nl-NL"/>
              </w:rPr>
            </w:pPr>
          </w:p>
          <w:p w14:paraId="182FFD89" w14:textId="77777777" w:rsidR="0042093F" w:rsidRDefault="0042093F" w:rsidP="0042093F">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14843B44" w14:textId="77777777" w:rsidR="00A65970" w:rsidRDefault="00A65970" w:rsidP="0042093F">
            <w:pPr>
              <w:ind w:firstLine="360"/>
              <w:outlineLvl w:val="0"/>
              <w:rPr>
                <w:rFonts w:cs="Arial"/>
                <w:sz w:val="20"/>
                <w:szCs w:val="20"/>
                <w:u w:val="single"/>
                <w:lang w:val="nl-NL"/>
              </w:rPr>
            </w:pPr>
          </w:p>
          <w:p w14:paraId="5BC689EC" w14:textId="6C98E9A3" w:rsidR="00A65970" w:rsidRPr="00A65970" w:rsidRDefault="00A65970" w:rsidP="00210146">
            <w:pPr>
              <w:pStyle w:val="Lijstalinea"/>
              <w:numPr>
                <w:ilvl w:val="0"/>
                <w:numId w:val="21"/>
              </w:numPr>
              <w:ind w:left="805" w:hanging="425"/>
              <w:outlineLvl w:val="0"/>
              <w:rPr>
                <w:rFonts w:cs="Arial"/>
                <w:sz w:val="20"/>
                <w:szCs w:val="20"/>
                <w:u w:val="single"/>
              </w:rPr>
            </w:pPr>
            <w:r w:rsidRPr="00A65970">
              <w:rPr>
                <w:rFonts w:ascii="Arial" w:hAnsi="Arial" w:cs="Arial"/>
                <w:sz w:val="20"/>
                <w:szCs w:val="20"/>
              </w:rPr>
              <w:t xml:space="preserve">een mondelinge presentatie </w:t>
            </w:r>
            <w:r w:rsidR="001D3AD3">
              <w:rPr>
                <w:rFonts w:ascii="Arial" w:hAnsi="Arial" w:cs="Arial"/>
                <w:sz w:val="20"/>
                <w:szCs w:val="20"/>
              </w:rPr>
              <w:t>geven</w:t>
            </w:r>
            <w:r w:rsidRPr="00A65970">
              <w:rPr>
                <w:rFonts w:ascii="Arial" w:hAnsi="Arial" w:cs="Arial"/>
                <w:sz w:val="20"/>
                <w:szCs w:val="20"/>
              </w:rPr>
              <w:t>.</w:t>
            </w:r>
          </w:p>
          <w:p w14:paraId="7AFC9DF5" w14:textId="77777777" w:rsidR="000D0EAA" w:rsidRPr="00E74EB5" w:rsidRDefault="00A65970" w:rsidP="00210146">
            <w:pPr>
              <w:pStyle w:val="Lijstalinea"/>
              <w:numPr>
                <w:ilvl w:val="0"/>
                <w:numId w:val="21"/>
              </w:numPr>
              <w:ind w:left="805" w:hanging="425"/>
              <w:outlineLvl w:val="0"/>
              <w:rPr>
                <w:rFonts w:cs="Arial"/>
                <w:sz w:val="20"/>
                <w:szCs w:val="20"/>
                <w:u w:val="single"/>
              </w:rPr>
            </w:pPr>
            <w:r w:rsidRPr="00A65970">
              <w:rPr>
                <w:rFonts w:ascii="Arial" w:hAnsi="Arial" w:cs="Arial"/>
                <w:sz w:val="20"/>
                <w:szCs w:val="20"/>
              </w:rPr>
              <w:t>doel- en doelgroe</w:t>
            </w:r>
            <w:r w:rsidR="00210146">
              <w:rPr>
                <w:rFonts w:ascii="Arial" w:hAnsi="Arial" w:cs="Arial"/>
                <w:sz w:val="20"/>
                <w:szCs w:val="20"/>
              </w:rPr>
              <w:t xml:space="preserve">pgerichte informatie te geven. </w:t>
            </w:r>
          </w:p>
          <w:p w14:paraId="6184A82C" w14:textId="15536031" w:rsidR="00E74EB5" w:rsidRPr="00E74EB5" w:rsidRDefault="00E74EB5" w:rsidP="00210146">
            <w:pPr>
              <w:pStyle w:val="Lijstalinea"/>
              <w:numPr>
                <w:ilvl w:val="0"/>
                <w:numId w:val="21"/>
              </w:numPr>
              <w:ind w:left="805" w:hanging="425"/>
              <w:outlineLvl w:val="0"/>
              <w:rPr>
                <w:rFonts w:cs="Arial"/>
                <w:sz w:val="20"/>
                <w:szCs w:val="20"/>
                <w:u w:val="single"/>
              </w:rPr>
            </w:pPr>
            <w:r>
              <w:rPr>
                <w:rFonts w:ascii="Arial" w:hAnsi="Arial" w:cs="Arial"/>
                <w:sz w:val="20"/>
                <w:szCs w:val="20"/>
              </w:rPr>
              <w:t>controles uitvoeren met betrekking tot preventieverslagen of bestaande checklists.</w:t>
            </w:r>
          </w:p>
          <w:p w14:paraId="540DE25A" w14:textId="77777777" w:rsidR="00210146" w:rsidRPr="00AB6818" w:rsidRDefault="00210146" w:rsidP="00E74EB5">
            <w:pPr>
              <w:ind w:left="380"/>
              <w:outlineLvl w:val="0"/>
              <w:rPr>
                <w:rFonts w:cs="Arial"/>
                <w:sz w:val="20"/>
                <w:szCs w:val="20"/>
                <w:u w:val="single"/>
                <w:lang w:val="nl-NL"/>
              </w:rPr>
            </w:pPr>
          </w:p>
          <w:p w14:paraId="53A38A9C" w14:textId="5BA5F632" w:rsidR="00210146" w:rsidRPr="00AB6818" w:rsidRDefault="00210146" w:rsidP="00210146">
            <w:pPr>
              <w:pStyle w:val="Lijstalinea"/>
              <w:ind w:left="805"/>
              <w:outlineLvl w:val="0"/>
              <w:rPr>
                <w:rFonts w:cs="Arial"/>
                <w:sz w:val="20"/>
                <w:szCs w:val="20"/>
                <w:u w:val="single"/>
              </w:rPr>
            </w:pPr>
          </w:p>
        </w:tc>
      </w:tr>
      <w:tr w:rsidR="00D93787" w:rsidRPr="008B12DD" w14:paraId="4445A9E7" w14:textId="77777777" w:rsidTr="00BB2B80">
        <w:tc>
          <w:tcPr>
            <w:tcW w:w="2739" w:type="dxa"/>
          </w:tcPr>
          <w:p w14:paraId="3814A968" w14:textId="3D128EBE" w:rsidR="00D93787" w:rsidRPr="00AB6818" w:rsidRDefault="00D93787" w:rsidP="00D93787">
            <w:pPr>
              <w:rPr>
                <w:b/>
                <w:color w:val="0000FF"/>
                <w:sz w:val="20"/>
                <w:szCs w:val="20"/>
                <w:lang w:val="nl-NL"/>
              </w:rPr>
            </w:pPr>
          </w:p>
          <w:p w14:paraId="0BB3CE41" w14:textId="44C0CBC8" w:rsidR="00D93787" w:rsidRPr="00AB6818" w:rsidRDefault="00D93787" w:rsidP="00D93787">
            <w:pPr>
              <w:rPr>
                <w:b/>
                <w:color w:val="0000FF"/>
                <w:sz w:val="20"/>
                <w:szCs w:val="20"/>
                <w:lang w:val="nl-NL"/>
              </w:rPr>
            </w:pPr>
          </w:p>
        </w:tc>
        <w:tc>
          <w:tcPr>
            <w:tcW w:w="6543" w:type="dxa"/>
            <w:gridSpan w:val="3"/>
          </w:tcPr>
          <w:p w14:paraId="0BFC546E" w14:textId="77777777" w:rsidR="00D93787" w:rsidRPr="00AB6818" w:rsidRDefault="00D93787" w:rsidP="00D93787">
            <w:pPr>
              <w:rPr>
                <w:sz w:val="20"/>
                <w:szCs w:val="20"/>
                <w:lang w:val="nl-NL"/>
              </w:rPr>
            </w:pPr>
          </w:p>
          <w:p w14:paraId="71FC4703" w14:textId="77777777" w:rsidR="004367AA" w:rsidRPr="004467DF" w:rsidRDefault="004367AA" w:rsidP="004367AA">
            <w:pPr>
              <w:outlineLvl w:val="0"/>
              <w:rPr>
                <w:rFonts w:cs="Arial"/>
                <w:sz w:val="20"/>
                <w:szCs w:val="20"/>
                <w:lang w:val="nl-NL"/>
              </w:rPr>
            </w:pPr>
            <w:r w:rsidRPr="004467DF">
              <w:rPr>
                <w:rFonts w:cs="Arial"/>
                <w:sz w:val="20"/>
                <w:szCs w:val="20"/>
                <w:lang w:val="nl-NL"/>
              </w:rPr>
              <w:t>De functiebeschrijving voor de onderdelen:</w:t>
            </w:r>
          </w:p>
          <w:p w14:paraId="763D3E70"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269154BC"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lastRenderedPageBreak/>
              <w:t>Netwerkelementen</w:t>
            </w:r>
          </w:p>
          <w:p w14:paraId="306C887D"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4EBCF53B"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4218BFC3" w14:textId="77777777" w:rsidR="004367AA" w:rsidRDefault="004367AA" w:rsidP="004367AA">
            <w:pPr>
              <w:jc w:val="both"/>
              <w:outlineLvl w:val="0"/>
              <w:rPr>
                <w:sz w:val="20"/>
                <w:szCs w:val="20"/>
                <w:lang w:val="nl-NL"/>
              </w:rPr>
            </w:pPr>
          </w:p>
          <w:p w14:paraId="06F5FC33" w14:textId="77777777" w:rsidR="00210146" w:rsidRDefault="00210146" w:rsidP="00210146">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519F21BF" w14:textId="77777777" w:rsidR="000D0EAA" w:rsidRDefault="000D0EAA" w:rsidP="004367AA">
            <w:pPr>
              <w:jc w:val="both"/>
              <w:outlineLvl w:val="0"/>
              <w:rPr>
                <w:sz w:val="20"/>
                <w:szCs w:val="20"/>
                <w:lang w:val="nl-NL"/>
              </w:rPr>
            </w:pPr>
          </w:p>
          <w:p w14:paraId="60DE87D5" w14:textId="77777777" w:rsidR="00210146" w:rsidRDefault="00210146" w:rsidP="004367AA">
            <w:pPr>
              <w:jc w:val="both"/>
              <w:outlineLvl w:val="0"/>
              <w:rPr>
                <w:sz w:val="20"/>
                <w:szCs w:val="20"/>
                <w:lang w:val="nl-NL"/>
              </w:rPr>
            </w:pPr>
          </w:p>
          <w:p w14:paraId="1AF8579C" w14:textId="4A8161D3" w:rsidR="00210146" w:rsidRPr="009A0481" w:rsidRDefault="00210146" w:rsidP="004367AA">
            <w:pPr>
              <w:jc w:val="both"/>
              <w:outlineLvl w:val="0"/>
              <w:rPr>
                <w:sz w:val="20"/>
                <w:szCs w:val="20"/>
                <w:lang w:val="nl-NL"/>
              </w:rPr>
            </w:pPr>
          </w:p>
        </w:tc>
      </w:tr>
      <w:tr w:rsidR="00210146" w:rsidRPr="008B12DD" w14:paraId="37466EB5" w14:textId="77777777" w:rsidTr="005665D9">
        <w:tc>
          <w:tcPr>
            <w:tcW w:w="2777" w:type="dxa"/>
            <w:gridSpan w:val="2"/>
            <w:shd w:val="clear" w:color="auto" w:fill="auto"/>
          </w:tcPr>
          <w:p w14:paraId="177BFAF9" w14:textId="77777777" w:rsidR="00210146" w:rsidRDefault="00210146" w:rsidP="005665D9">
            <w:pPr>
              <w:rPr>
                <w:b/>
                <w:color w:val="0000FF"/>
                <w:sz w:val="20"/>
                <w:szCs w:val="20"/>
                <w:lang w:val="nl-NL"/>
              </w:rPr>
            </w:pPr>
            <w:r>
              <w:rPr>
                <w:b/>
                <w:color w:val="0000FF"/>
                <w:sz w:val="20"/>
                <w:szCs w:val="20"/>
                <w:lang w:val="nl-NL"/>
              </w:rPr>
              <w:lastRenderedPageBreak/>
              <w:t>Arbeidsomstandigheden</w:t>
            </w:r>
          </w:p>
          <w:p w14:paraId="0A57DE07" w14:textId="77777777" w:rsidR="00210146" w:rsidRDefault="00210146" w:rsidP="005665D9">
            <w:pPr>
              <w:rPr>
                <w:b/>
                <w:color w:val="0000FF"/>
                <w:sz w:val="20"/>
                <w:szCs w:val="20"/>
                <w:lang w:val="nl-NL"/>
              </w:rPr>
            </w:pPr>
            <w:r>
              <w:rPr>
                <w:b/>
                <w:color w:val="0000FF"/>
                <w:sz w:val="20"/>
                <w:szCs w:val="20"/>
                <w:lang w:val="nl-NL"/>
              </w:rPr>
              <w:t>Arbeidsvoorwaarden</w:t>
            </w:r>
          </w:p>
          <w:p w14:paraId="67ED7587" w14:textId="77777777" w:rsidR="00210146" w:rsidRDefault="00210146" w:rsidP="005665D9">
            <w:pPr>
              <w:rPr>
                <w:b/>
                <w:color w:val="0000FF"/>
                <w:sz w:val="20"/>
                <w:szCs w:val="20"/>
                <w:lang w:val="nl-NL"/>
              </w:rPr>
            </w:pPr>
          </w:p>
        </w:tc>
        <w:tc>
          <w:tcPr>
            <w:tcW w:w="2009" w:type="dxa"/>
            <w:shd w:val="clear" w:color="auto" w:fill="auto"/>
          </w:tcPr>
          <w:p w14:paraId="1BC2A4B8" w14:textId="77777777" w:rsidR="00210146" w:rsidRDefault="00210146" w:rsidP="005665D9">
            <w:pPr>
              <w:rPr>
                <w:sz w:val="20"/>
                <w:szCs w:val="20"/>
                <w:lang w:val="nl-NL"/>
              </w:rPr>
            </w:pPr>
          </w:p>
          <w:p w14:paraId="1535F72B" w14:textId="77777777" w:rsidR="00210146" w:rsidRDefault="00210146" w:rsidP="005665D9">
            <w:pPr>
              <w:rPr>
                <w:sz w:val="20"/>
                <w:szCs w:val="20"/>
                <w:lang w:val="nl-NL"/>
              </w:rPr>
            </w:pPr>
            <w:r w:rsidRPr="00A754D7">
              <w:rPr>
                <w:sz w:val="20"/>
                <w:szCs w:val="20"/>
                <w:lang w:val="nl-NL"/>
              </w:rPr>
              <w:t>Diploma</w:t>
            </w:r>
            <w:r>
              <w:rPr>
                <w:sz w:val="20"/>
                <w:szCs w:val="20"/>
                <w:lang w:val="nl-NL"/>
              </w:rPr>
              <w:t>, brevet, getuigschrift, …</w:t>
            </w:r>
          </w:p>
          <w:p w14:paraId="5257FBAB" w14:textId="77777777" w:rsidR="00210146" w:rsidRPr="00171317" w:rsidRDefault="00210146" w:rsidP="005665D9">
            <w:pPr>
              <w:rPr>
                <w:sz w:val="20"/>
                <w:szCs w:val="20"/>
                <w:lang w:val="nl-NL"/>
              </w:rPr>
            </w:pPr>
          </w:p>
        </w:tc>
        <w:tc>
          <w:tcPr>
            <w:tcW w:w="4496" w:type="dxa"/>
            <w:shd w:val="clear" w:color="auto" w:fill="auto"/>
          </w:tcPr>
          <w:p w14:paraId="145EC12A" w14:textId="77777777" w:rsidR="00210146" w:rsidRPr="00BA4FAA" w:rsidRDefault="00210146" w:rsidP="005665D9">
            <w:pPr>
              <w:rPr>
                <w:sz w:val="20"/>
                <w:szCs w:val="20"/>
                <w:lang w:val="nl-NL"/>
              </w:rPr>
            </w:pPr>
          </w:p>
          <w:p w14:paraId="12252D45" w14:textId="1DA64FB2" w:rsidR="00AB6818" w:rsidRPr="00BA4FAA" w:rsidRDefault="00AB6818" w:rsidP="008B12DD">
            <w:pPr>
              <w:rPr>
                <w:sz w:val="20"/>
                <w:szCs w:val="20"/>
                <w:lang w:val="nl-NL"/>
              </w:rPr>
            </w:pPr>
            <w:r>
              <w:rPr>
                <w:sz w:val="20"/>
                <w:szCs w:val="20"/>
                <w:lang w:val="nl-NL"/>
              </w:rPr>
              <w:t xml:space="preserve">In functie van de toegekende taken, </w:t>
            </w:r>
            <w:r w:rsidR="008B12DD">
              <w:rPr>
                <w:sz w:val="20"/>
                <w:szCs w:val="20"/>
                <w:lang w:val="nl-NL"/>
              </w:rPr>
              <w:t>b</w:t>
            </w:r>
            <w:bookmarkStart w:id="0" w:name="_GoBack"/>
            <w:bookmarkEnd w:id="0"/>
            <w:r w:rsidR="008B12DD" w:rsidRPr="008B12DD">
              <w:rPr>
                <w:sz w:val="20"/>
                <w:szCs w:val="20"/>
                <w:lang w:val="nl-NL"/>
              </w:rPr>
              <w:t>ehalen en behouden van het attest BPA en/of het getuigschrift PREV-1 volgens M.B. van 21 maart 2019 betreffende de opleiding en het getuigschrift PREV-1, PREV-2 en PREV-3 voor de personeelsleden van de hulpverleningszones</w:t>
            </w:r>
          </w:p>
        </w:tc>
      </w:tr>
    </w:tbl>
    <w:p w14:paraId="451A2ABE" w14:textId="10C73C0D" w:rsidR="00EC4FE1" w:rsidRDefault="00EC4FE1" w:rsidP="00210146">
      <w:pPr>
        <w:tabs>
          <w:tab w:val="left" w:pos="1775"/>
        </w:tabs>
        <w:rPr>
          <w:lang w:val="nl-NL"/>
        </w:rPr>
      </w:pPr>
    </w:p>
    <w:p w14:paraId="28A250B0" w14:textId="77777777" w:rsidR="00210146" w:rsidRPr="00707BFF" w:rsidRDefault="00210146" w:rsidP="00210146">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75FE2FC6" w14:textId="77777777" w:rsidR="00210146" w:rsidRPr="00707BFF" w:rsidRDefault="00210146" w:rsidP="00210146">
      <w:pPr>
        <w:jc w:val="center"/>
        <w:rPr>
          <w:rFonts w:ascii="Univers" w:eastAsia="Times New Roman" w:hAnsi="Univers"/>
          <w:color w:val="000000"/>
          <w:lang w:val="nl-BE" w:eastAsia="fr-BE"/>
        </w:rPr>
      </w:pPr>
    </w:p>
    <w:p w14:paraId="337BB5D8" w14:textId="77777777" w:rsidR="00210146" w:rsidRPr="00707BFF" w:rsidRDefault="00210146" w:rsidP="00210146">
      <w:pPr>
        <w:jc w:val="center"/>
        <w:rPr>
          <w:rFonts w:ascii="Univers" w:eastAsia="Times New Roman" w:hAnsi="Univers"/>
          <w:color w:val="000000"/>
          <w:lang w:val="nl-BE" w:eastAsia="fr-BE"/>
        </w:rPr>
      </w:pPr>
    </w:p>
    <w:p w14:paraId="2BFBDD23" w14:textId="77777777" w:rsidR="00210146" w:rsidRPr="00707BFF" w:rsidRDefault="00210146" w:rsidP="00210146">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785F4DFF" w14:textId="77777777" w:rsidR="00210146" w:rsidRPr="00707BFF" w:rsidRDefault="00210146" w:rsidP="00210146">
      <w:pPr>
        <w:jc w:val="center"/>
        <w:rPr>
          <w:rFonts w:ascii="Univers" w:eastAsia="Times New Roman" w:hAnsi="Univers"/>
          <w:color w:val="000000"/>
          <w:lang w:val="nl-BE" w:eastAsia="fr-BE"/>
        </w:rPr>
      </w:pPr>
    </w:p>
    <w:p w14:paraId="7B401802" w14:textId="77777777" w:rsidR="00210146" w:rsidRPr="00707BFF" w:rsidRDefault="00210146" w:rsidP="00210146">
      <w:pPr>
        <w:jc w:val="center"/>
        <w:rPr>
          <w:rFonts w:ascii="Univers" w:eastAsia="Times New Roman" w:hAnsi="Univers"/>
          <w:color w:val="000000"/>
          <w:lang w:val="nl-BE" w:eastAsia="fr-BE"/>
        </w:rPr>
      </w:pPr>
    </w:p>
    <w:p w14:paraId="64E605FA" w14:textId="77777777" w:rsidR="00210146" w:rsidRDefault="00210146" w:rsidP="00210146">
      <w:pPr>
        <w:jc w:val="center"/>
        <w:rPr>
          <w:rFonts w:ascii="Univers" w:eastAsia="Times New Roman" w:hAnsi="Univers"/>
          <w:color w:val="000000"/>
          <w:lang w:val="nl-BE" w:eastAsia="fr-BE"/>
        </w:rPr>
      </w:pPr>
    </w:p>
    <w:p w14:paraId="67802E65" w14:textId="77777777" w:rsidR="00210146" w:rsidRDefault="00210146" w:rsidP="00210146">
      <w:pPr>
        <w:jc w:val="center"/>
        <w:rPr>
          <w:rFonts w:ascii="Univers" w:eastAsia="Times New Roman" w:hAnsi="Univers"/>
          <w:color w:val="000000"/>
          <w:lang w:val="nl-BE" w:eastAsia="fr-BE"/>
        </w:rPr>
      </w:pPr>
    </w:p>
    <w:p w14:paraId="3B80CC15" w14:textId="77777777" w:rsidR="00210146" w:rsidRPr="00707BFF" w:rsidRDefault="00210146" w:rsidP="00210146">
      <w:pPr>
        <w:jc w:val="center"/>
        <w:rPr>
          <w:rFonts w:ascii="Univers" w:eastAsia="Times New Roman" w:hAnsi="Univers"/>
          <w:color w:val="000000"/>
          <w:lang w:val="nl-BE" w:eastAsia="fr-BE"/>
        </w:rPr>
      </w:pPr>
    </w:p>
    <w:p w14:paraId="572210FA" w14:textId="77777777" w:rsidR="00210146" w:rsidRPr="008126C5" w:rsidRDefault="00210146" w:rsidP="00210146">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265F1481" w14:textId="77777777" w:rsidR="00210146" w:rsidRPr="00210146" w:rsidRDefault="00210146">
      <w:pPr>
        <w:rPr>
          <w:lang w:val="nl-NL"/>
        </w:rPr>
      </w:pPr>
    </w:p>
    <w:sectPr w:rsidR="00210146" w:rsidRPr="00210146"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666A4" w14:textId="77777777" w:rsidR="00682AB5" w:rsidRDefault="00682AB5" w:rsidP="008F4853">
      <w:r>
        <w:separator/>
      </w:r>
    </w:p>
  </w:endnote>
  <w:endnote w:type="continuationSeparator" w:id="0">
    <w:p w14:paraId="12E34518" w14:textId="77777777" w:rsidR="00682AB5" w:rsidRDefault="00682AB5"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A7B1" w14:textId="77777777" w:rsidR="00682AB5" w:rsidRDefault="00682AB5" w:rsidP="008F4853">
      <w:r>
        <w:separator/>
      </w:r>
    </w:p>
  </w:footnote>
  <w:footnote w:type="continuationSeparator" w:id="0">
    <w:p w14:paraId="73BA90D9" w14:textId="77777777" w:rsidR="00682AB5" w:rsidRDefault="00682AB5"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01918"/>
    <w:multiLevelType w:val="hybridMultilevel"/>
    <w:tmpl w:val="BCD26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87D87"/>
    <w:multiLevelType w:val="hybridMultilevel"/>
    <w:tmpl w:val="F96892D8"/>
    <w:lvl w:ilvl="0" w:tplc="36166D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9F7A43"/>
    <w:multiLevelType w:val="hybridMultilevel"/>
    <w:tmpl w:val="798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702983"/>
    <w:multiLevelType w:val="hybridMultilevel"/>
    <w:tmpl w:val="648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1"/>
  </w:num>
  <w:num w:numId="4">
    <w:abstractNumId w:val="10"/>
  </w:num>
  <w:num w:numId="5">
    <w:abstractNumId w:val="9"/>
  </w:num>
  <w:num w:numId="6">
    <w:abstractNumId w:val="17"/>
  </w:num>
  <w:num w:numId="7">
    <w:abstractNumId w:val="13"/>
  </w:num>
  <w:num w:numId="8">
    <w:abstractNumId w:val="2"/>
  </w:num>
  <w:num w:numId="9">
    <w:abstractNumId w:val="8"/>
  </w:num>
  <w:num w:numId="10">
    <w:abstractNumId w:val="19"/>
  </w:num>
  <w:num w:numId="11">
    <w:abstractNumId w:val="18"/>
  </w:num>
  <w:num w:numId="12">
    <w:abstractNumId w:val="1"/>
  </w:num>
  <w:num w:numId="13">
    <w:abstractNumId w:val="16"/>
  </w:num>
  <w:num w:numId="14">
    <w:abstractNumId w:val="12"/>
  </w:num>
  <w:num w:numId="15">
    <w:abstractNumId w:val="14"/>
  </w:num>
  <w:num w:numId="16">
    <w:abstractNumId w:val="3"/>
  </w:num>
  <w:num w:numId="17">
    <w:abstractNumId w:val="4"/>
  </w:num>
  <w:num w:numId="18">
    <w:abstractNumId w:val="7"/>
  </w:num>
  <w:num w:numId="19">
    <w:abstractNumId w:val="0"/>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D0EAA"/>
    <w:rsid w:val="000F3B2A"/>
    <w:rsid w:val="001621B2"/>
    <w:rsid w:val="00172C98"/>
    <w:rsid w:val="001D3AD3"/>
    <w:rsid w:val="001F1828"/>
    <w:rsid w:val="001F1F89"/>
    <w:rsid w:val="001F4078"/>
    <w:rsid w:val="00201B08"/>
    <w:rsid w:val="00210146"/>
    <w:rsid w:val="00225EAD"/>
    <w:rsid w:val="0025231B"/>
    <w:rsid w:val="002E2DC8"/>
    <w:rsid w:val="003034B4"/>
    <w:rsid w:val="00377A38"/>
    <w:rsid w:val="0042093F"/>
    <w:rsid w:val="004367AA"/>
    <w:rsid w:val="00452724"/>
    <w:rsid w:val="00510978"/>
    <w:rsid w:val="00521290"/>
    <w:rsid w:val="00630625"/>
    <w:rsid w:val="00682AB5"/>
    <w:rsid w:val="006A163E"/>
    <w:rsid w:val="00730229"/>
    <w:rsid w:val="007E416B"/>
    <w:rsid w:val="008548F4"/>
    <w:rsid w:val="0085764A"/>
    <w:rsid w:val="008655BE"/>
    <w:rsid w:val="008B12DD"/>
    <w:rsid w:val="008E37C4"/>
    <w:rsid w:val="008F4853"/>
    <w:rsid w:val="00941B37"/>
    <w:rsid w:val="009A0481"/>
    <w:rsid w:val="009A16B7"/>
    <w:rsid w:val="009B382E"/>
    <w:rsid w:val="00A65970"/>
    <w:rsid w:val="00A66F68"/>
    <w:rsid w:val="00AB6818"/>
    <w:rsid w:val="00AC0A13"/>
    <w:rsid w:val="00B0257B"/>
    <w:rsid w:val="00B74846"/>
    <w:rsid w:val="00B766BA"/>
    <w:rsid w:val="00BA4FAA"/>
    <w:rsid w:val="00BB2B80"/>
    <w:rsid w:val="00BC293B"/>
    <w:rsid w:val="00BE0919"/>
    <w:rsid w:val="00C1200D"/>
    <w:rsid w:val="00CA426D"/>
    <w:rsid w:val="00CC5128"/>
    <w:rsid w:val="00CF3117"/>
    <w:rsid w:val="00D26874"/>
    <w:rsid w:val="00D27580"/>
    <w:rsid w:val="00D93787"/>
    <w:rsid w:val="00D93C6B"/>
    <w:rsid w:val="00E1360B"/>
    <w:rsid w:val="00E37FA0"/>
    <w:rsid w:val="00E74EB5"/>
    <w:rsid w:val="00E771D3"/>
    <w:rsid w:val="00EC4FE1"/>
    <w:rsid w:val="00EC7A83"/>
    <w:rsid w:val="00F92C42"/>
    <w:rsid w:val="00FB54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15:docId w15:val="{3DE06E9B-5E45-4F78-835F-2E4789B8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04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2CBAF87A-6566-45E7-BA24-F57D45FE51DB}"/>
</file>

<file path=customXml/itemProps2.xml><?xml version="1.0" encoding="utf-8"?>
<ds:datastoreItem xmlns:ds="http://schemas.openxmlformats.org/officeDocument/2006/customXml" ds:itemID="{76CAA737-CED8-44ED-98A5-E9A9EA51C203}"/>
</file>

<file path=customXml/itemProps3.xml><?xml version="1.0" encoding="utf-8"?>
<ds:datastoreItem xmlns:ds="http://schemas.openxmlformats.org/officeDocument/2006/customXml" ds:itemID="{75CF286B-4A47-4D11-BCD6-50E0036E40B7}"/>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2015-06-19T09:59:00Z</cp:lastPrinted>
  <dcterms:created xsi:type="dcterms:W3CDTF">2021-01-22T09:08:00Z</dcterms:created>
  <dcterms:modified xsi:type="dcterms:W3CDTF">2021-01-22T09:08:00Z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